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B0DB"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Day 1                         NEW YORK</w:t>
      </w:r>
      <w:r>
        <w:rPr>
          <w:rFonts w:ascii="Arial" w:hAnsi="Arial" w:cs="Arial"/>
          <w:color w:val="333333"/>
          <w:sz w:val="20"/>
          <w:szCs w:val="20"/>
        </w:rPr>
        <w:br/>
        <w:t xml:space="preserve">We will start our tour with New York, which is one of the most popular cities in America. After passport and custom control, you will meet with our tour guide. Upon arrival, we will organize a city tour of New York. Manhattan, United Nations Building, Madison Square, Central Park, </w:t>
      </w:r>
      <w:proofErr w:type="spellStart"/>
      <w:r>
        <w:rPr>
          <w:rFonts w:ascii="Arial" w:hAnsi="Arial" w:cs="Arial"/>
          <w:color w:val="333333"/>
          <w:sz w:val="20"/>
          <w:szCs w:val="20"/>
        </w:rPr>
        <w:t>Rockfeller</w:t>
      </w:r>
      <w:proofErr w:type="spellEnd"/>
      <w:r>
        <w:rPr>
          <w:rFonts w:ascii="Arial" w:hAnsi="Arial" w:cs="Arial"/>
          <w:color w:val="333333"/>
          <w:sz w:val="20"/>
          <w:szCs w:val="20"/>
        </w:rPr>
        <w:t xml:space="preserve"> Center, World Trade Center, Times Square are some of the places we will see during this tour that introduces this magnificent city. We will transfer to our hotel after the tour. We will have some free time after checking in to our hotel. Your tour guide will give you dinner recommendations. Overnight at the hotel.</w:t>
      </w:r>
    </w:p>
    <w:p w14:paraId="361E9B19"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Day 2                         NEW YORK</w:t>
      </w:r>
      <w:r>
        <w:rPr>
          <w:rFonts w:ascii="Arial" w:hAnsi="Arial" w:cs="Arial"/>
          <w:color w:val="333333"/>
          <w:sz w:val="20"/>
          <w:szCs w:val="20"/>
        </w:rPr>
        <w:br/>
        <w:t xml:space="preserve">After breakfast, we will do the New York Landmarks tour. During this tour that we will do with subway, we will first go to the newly opened Summit One Vanderbilt, one of the tallest buildings in the world. We will witness the magnificent views of New York from this new structure, which is 310 meters high and has glass on 4 sides. Then we will visit to Liberty Island by boat where the Statue of Liberty is located. Here, he will take the most beautiful photographs of the Statue of Liberty and Manhattan, which the Ottomans had built for the Suez Canal project but never used and </w:t>
      </w:r>
      <w:proofErr w:type="gramStart"/>
      <w:r>
        <w:rPr>
          <w:rFonts w:ascii="Arial" w:hAnsi="Arial" w:cs="Arial"/>
          <w:color w:val="333333"/>
          <w:sz w:val="20"/>
          <w:szCs w:val="20"/>
        </w:rPr>
        <w:t>sent  back</w:t>
      </w:r>
      <w:proofErr w:type="gramEnd"/>
      <w:r>
        <w:rPr>
          <w:rFonts w:ascii="Arial" w:hAnsi="Arial" w:cs="Arial"/>
          <w:color w:val="333333"/>
          <w:sz w:val="20"/>
          <w:szCs w:val="20"/>
        </w:rPr>
        <w:t xml:space="preserve">, and later modified by the French as a gift to the United States and will watch New York and New Jersey states together. you won't be able to get enough. Then return to New York by boat and walk on the Brooklyn Bridge. Then we will hop on the subway to Central Park after the walk on the Brooklyn Bridge. After walking in Central Park, we will sit at a cafe to rest. After resting, we will continue our walk. We will return to hotel after visiting Rockefeller Center, Times Square, Grand Central </w:t>
      </w:r>
      <w:proofErr w:type="gramStart"/>
      <w:r>
        <w:rPr>
          <w:rFonts w:ascii="Arial" w:hAnsi="Arial" w:cs="Arial"/>
          <w:color w:val="333333"/>
          <w:sz w:val="20"/>
          <w:szCs w:val="20"/>
        </w:rPr>
        <w:t>Station</w:t>
      </w:r>
      <w:proofErr w:type="gramEnd"/>
      <w:r>
        <w:rPr>
          <w:rFonts w:ascii="Arial" w:hAnsi="Arial" w:cs="Arial"/>
          <w:color w:val="333333"/>
          <w:sz w:val="20"/>
          <w:szCs w:val="20"/>
        </w:rPr>
        <w:t xml:space="preserve"> and Bryant Park. Overnight in our hotel.</w:t>
      </w:r>
    </w:p>
    <w:p w14:paraId="4F30EA3E"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Note: The Empire State Building can be done at sunset and evening time on the evening of arrival in New York.</w:t>
      </w:r>
    </w:p>
    <w:p w14:paraId="22973666"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Day 3                         NEW YORK – BUFFALO (NIAGARA)</w:t>
      </w:r>
      <w:r>
        <w:rPr>
          <w:rFonts w:ascii="Arial" w:hAnsi="Arial" w:cs="Arial"/>
          <w:color w:val="333333"/>
          <w:sz w:val="20"/>
          <w:szCs w:val="20"/>
        </w:rPr>
        <w:br/>
        <w:t>In the morning we will transfer to New York Airport. We fly to Buffalo with American domestic air lines. Upon arrival, we will transfer you from the airport to our hotel. After leaving the suitcases at the hotel, we will leave the hotel to see the Niagara Falls. After the walk we will do in the Waterfalls area, we will go near the Waterfalls with the Maid of the Mist Boat and take pictures. Later we will return to our hotel and have free time in Buffalo City. After dinner, overnight in our hotel.</w:t>
      </w:r>
    </w:p>
    <w:p w14:paraId="1E0EB3C9"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Day 4                         BUFFALO – CHICAGO</w:t>
      </w:r>
      <w:r>
        <w:rPr>
          <w:rFonts w:ascii="Arial" w:hAnsi="Arial" w:cs="Arial"/>
          <w:color w:val="333333"/>
          <w:sz w:val="20"/>
          <w:szCs w:val="20"/>
        </w:rPr>
        <w:br/>
        <w:t xml:space="preserve">After breakfast, we will transfer to the airport. After a flight of about 2 hours, we will arrive in Chicago, known as the business and financial center of North America, and we will make a panoramic tour that introduces this beautiful city before transferring to our hotel with our private bus waiting for us at the airport. On this tour, </w:t>
      </w:r>
      <w:proofErr w:type="gramStart"/>
      <w:r>
        <w:rPr>
          <w:rFonts w:ascii="Arial" w:hAnsi="Arial" w:cs="Arial"/>
          <w:color w:val="333333"/>
          <w:sz w:val="20"/>
          <w:szCs w:val="20"/>
        </w:rPr>
        <w:t>Hancock</w:t>
      </w:r>
      <w:proofErr w:type="gramEnd"/>
      <w:r>
        <w:rPr>
          <w:rFonts w:ascii="Arial" w:hAnsi="Arial" w:cs="Arial"/>
          <w:color w:val="333333"/>
          <w:sz w:val="20"/>
          <w:szCs w:val="20"/>
        </w:rPr>
        <w:t xml:space="preserve"> and Sears Towers, one of the world's first skyscrapers, Historical Grant Park, Buckingham Fountain, works of Picasso and Miro, which are public works of art, Michigan Avenue and Magnificent Mile are among the places to see. We will transfer to our hotel after the tour. After the distribution of rooms, we will have some free time to wander around and relax. Overnight at our hotel.</w:t>
      </w:r>
    </w:p>
    <w:p w14:paraId="3513D97F"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Day 5                         CHICAGO</w:t>
      </w:r>
      <w:r>
        <w:rPr>
          <w:rFonts w:ascii="Arial" w:hAnsi="Arial" w:cs="Arial"/>
          <w:color w:val="333333"/>
          <w:sz w:val="20"/>
          <w:szCs w:val="20"/>
        </w:rPr>
        <w:br/>
        <w:t>After breakfast, we will do the Chicago Willis Tower and Boat Tour. On this tour, we will go to the visitor center of the Willis Tower, which is considered the symbol of Chicago, which is called the city of skyscrapers, and watch the view of the city from a height of approximately 400 meters. Then we will take a boat tour on the Chicago River that will take about 1.5 hours and we will understand better why this city is called the city of skyscrapers. We will have some free time for shopping and exploring the city in the afternoon. Overnight at our hotel.</w:t>
      </w:r>
    </w:p>
    <w:p w14:paraId="558BAECF"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Day 6                         CHICAGO - WASHINGTON DC</w:t>
      </w:r>
      <w:r>
        <w:rPr>
          <w:rFonts w:ascii="Arial" w:hAnsi="Arial" w:cs="Arial"/>
          <w:color w:val="333333"/>
          <w:sz w:val="20"/>
          <w:szCs w:val="20"/>
        </w:rPr>
        <w:br/>
        <w:t xml:space="preserve">After breakfast, we will transfer to the airport. Up on arrival in Washington DC, the capital of the USA, after a flight of approximately 2 hours, we will begin to get to know this magnificent city. There are many different government agencies in this special-status city, which was established on the lands of Virginia and Maryland States of the Potomac River. Our first stop is the US Capitol, which constitutes the American Congress and is home to the Senate and House of Representatives. Afterwards, the Library of Congress, which is located very close to the Congress Building, has the distinction of being the largest </w:t>
      </w:r>
      <w:r>
        <w:rPr>
          <w:rFonts w:ascii="Arial" w:hAnsi="Arial" w:cs="Arial"/>
          <w:color w:val="333333"/>
          <w:sz w:val="20"/>
          <w:szCs w:val="20"/>
        </w:rPr>
        <w:lastRenderedPageBreak/>
        <w:t xml:space="preserve">library in the world. Founded in 1800, this library, which is the oldest federal institution in the country, containing approximately 18 million works, contains the originals of many historical artifacts. One of the original Gutenberg Bibles, of which there are only 3 in the world, is also in this library. In addition, the Sumerian Tablets, which are accepted as the oldest written remains of world history, are among the works in this library. Our next stop is Union Station. This station, which is still in use today, is a candidate to impress you, both outside and inside, with the consistency of a historical artifact. From the hub in front of the station, we will have the chance to see both the exterior architecture and the interior design together with the sculptures inside. At this point, which is one of the most beautiful stations in America, we will have the chance to drink coffee at a coffee shop, which is also one of the best coffee shops in America, in an environment reminiscent of a chemistry laboratory. Our next stop is the national walkway called the National Mall. At this stop, Lincoln Memorial (Abraham Lincoln Memorial) and Washington Monument (George Washington Monument) are aligned which offers you the opportunity to see three great works at the same time. During our walk in the National Mall, we will also see the monument built in memory of the soldiers who were martyred and veterans of America during the wars. Our next stop is the George Washington Monument, known as America's first president and one of the most legendary presidents that gave the capital its name. This work, which earned the title of being the tallest work in the world when it was built, sits right in the middle of this beautiful city. Our next stop is the WWII Memorial. Here, two of the fronts of the Second World War, the Atlantic </w:t>
      </w:r>
      <w:proofErr w:type="gramStart"/>
      <w:r>
        <w:rPr>
          <w:rFonts w:ascii="Arial" w:hAnsi="Arial" w:cs="Arial"/>
          <w:color w:val="333333"/>
          <w:sz w:val="20"/>
          <w:szCs w:val="20"/>
        </w:rPr>
        <w:t>Ocean</w:t>
      </w:r>
      <w:proofErr w:type="gramEnd"/>
      <w:r>
        <w:rPr>
          <w:rFonts w:ascii="Arial" w:hAnsi="Arial" w:cs="Arial"/>
          <w:color w:val="333333"/>
          <w:sz w:val="20"/>
          <w:szCs w:val="20"/>
        </w:rPr>
        <w:t xml:space="preserve"> and the Pacific Ocean, are neatly depicted. Symbolized with the motto of victory in the air, on land and at sea, this work of art was opened in 2001. After the Thomas Jefferson Monument, perhaps the most curious one during our trip is The White House. We will go as far as the fences of the back yard. This building is the official residence of the American President. In the open area to visitors, we will have the chance to see the people gathered to protest the president 24/7 and the snipers on its roof. In 1812, during the Anglo-American War, it was burnt by the British, but after the war, its structure was largely preserved. M street and Georgetown University will be our </w:t>
      </w:r>
      <w:proofErr w:type="gramStart"/>
      <w:r>
        <w:rPr>
          <w:rFonts w:ascii="Arial" w:hAnsi="Arial" w:cs="Arial"/>
          <w:color w:val="333333"/>
          <w:sz w:val="20"/>
          <w:szCs w:val="20"/>
        </w:rPr>
        <w:t>final destination</w:t>
      </w:r>
      <w:proofErr w:type="gramEnd"/>
      <w:r>
        <w:rPr>
          <w:rFonts w:ascii="Arial" w:hAnsi="Arial" w:cs="Arial"/>
          <w:color w:val="333333"/>
          <w:sz w:val="20"/>
          <w:szCs w:val="20"/>
        </w:rPr>
        <w:t xml:space="preserve"> before returning to our hotel. On this central street where we will have the chance to mingle with its people of Washington D.C., we will be able to find many shops, </w:t>
      </w:r>
      <w:proofErr w:type="gramStart"/>
      <w:r>
        <w:rPr>
          <w:rFonts w:ascii="Arial" w:hAnsi="Arial" w:cs="Arial"/>
          <w:color w:val="333333"/>
          <w:sz w:val="20"/>
          <w:szCs w:val="20"/>
        </w:rPr>
        <w:t>restaurants</w:t>
      </w:r>
      <w:proofErr w:type="gramEnd"/>
      <w:r>
        <w:rPr>
          <w:rFonts w:ascii="Arial" w:hAnsi="Arial" w:cs="Arial"/>
          <w:color w:val="333333"/>
          <w:sz w:val="20"/>
          <w:szCs w:val="20"/>
        </w:rPr>
        <w:t xml:space="preserve"> and cafes. After taking a break on this colorful street, we will have the chance to see the Georgetown University building, which is considered one of the best universities in America. Upon arrival at our hotel, we will have free time to relax. Overnight at our hotel. </w:t>
      </w:r>
    </w:p>
    <w:p w14:paraId="6ABE1496"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Day 7                         WASHINGTON DC</w:t>
      </w:r>
      <w:r>
        <w:rPr>
          <w:rFonts w:ascii="Arial" w:hAnsi="Arial" w:cs="Arial"/>
          <w:color w:val="333333"/>
          <w:sz w:val="20"/>
          <w:szCs w:val="20"/>
        </w:rPr>
        <w:br/>
        <w:t>After breakfast, we will have free time to see this magnificent city and its museums. You can tour Washington or visit the National Air and Space Museum, America's best aviation museum, or other amazing museums in the city. In this museum, where you can enter the space shuttle and look at the moon with the Hubble Telescope, you will have the chance to see many planes from the past to the present. Overnight at our hotel.</w:t>
      </w:r>
    </w:p>
    <w:p w14:paraId="1928B315"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Day 8                         WASHINGTON DC</w:t>
      </w:r>
      <w:r>
        <w:rPr>
          <w:rFonts w:ascii="Arial" w:hAnsi="Arial" w:cs="Arial"/>
          <w:color w:val="333333"/>
          <w:sz w:val="20"/>
          <w:szCs w:val="20"/>
        </w:rPr>
        <w:br/>
        <w:t>After breakfast, we will check out from the hotel and go to the shopping mall in Washington.  We will do some shopping until our flight time. After our tour is over, we’ll go to Washington airport with our private vehicles for your home flight.</w:t>
      </w:r>
    </w:p>
    <w:p w14:paraId="496AF862" w14:textId="77777777" w:rsidR="00544A72" w:rsidRDefault="00544A72" w:rsidP="00544A72">
      <w:pPr>
        <w:pStyle w:val="NormalWeb"/>
        <w:shd w:val="clear" w:color="auto" w:fill="FFFFFF"/>
        <w:rPr>
          <w:rFonts w:ascii="Arial" w:hAnsi="Arial" w:cs="Arial"/>
          <w:color w:val="333333"/>
          <w:sz w:val="20"/>
          <w:szCs w:val="20"/>
        </w:rPr>
      </w:pPr>
      <w:r>
        <w:rPr>
          <w:rFonts w:ascii="Arial" w:hAnsi="Arial" w:cs="Arial"/>
          <w:color w:val="333333"/>
          <w:sz w:val="20"/>
          <w:szCs w:val="20"/>
        </w:rPr>
        <w:t>End of our tour.</w:t>
      </w:r>
    </w:p>
    <w:p w14:paraId="7C47D114" w14:textId="77777777" w:rsidR="00544A72" w:rsidRDefault="00544A72"/>
    <w:sectPr w:rsidR="00544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72"/>
    <w:rsid w:val="0054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2BF45"/>
  <w15:chartTrackingRefBased/>
  <w15:docId w15:val="{34CCCF09-E750-3744-A2D9-08CD1103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A7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Onuralp Kalleci</dc:creator>
  <cp:keywords/>
  <dc:description/>
  <cp:lastModifiedBy>Onuralp Kalleci</cp:lastModifiedBy>
  <cp:revision>1</cp:revision>
  <dcterms:created xsi:type="dcterms:W3CDTF">2023-03-24T08:24:00Z</dcterms:created>
  <dcterms:modified xsi:type="dcterms:W3CDTF">2023-03-24T08:25:00Z</dcterms:modified>
</cp:coreProperties>
</file>