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Amazonlar &amp; G</w:t>
      </w:r>
      <w:r>
        <w:rPr>
          <w:b w:val="1"/>
          <w:bCs w:val="1"/>
          <w:sz w:val="28"/>
          <w:szCs w:val="28"/>
          <w:rtl w:val="0"/>
          <w:lang w:val="en-US"/>
        </w:rPr>
        <w:t>ü</w:t>
      </w:r>
      <w:r>
        <w:rPr>
          <w:b w:val="1"/>
          <w:bCs w:val="1"/>
          <w:sz w:val="28"/>
          <w:szCs w:val="28"/>
          <w:rtl w:val="0"/>
          <w:lang w:val="en-US"/>
        </w:rPr>
        <w:t>ney Karayipler</w:t>
      </w:r>
    </w:p>
    <w:p>
      <w:pPr>
        <w:pStyle w:val="Gövde"/>
        <w:jc w:val="both"/>
        <w:rPr>
          <w:rFonts w:ascii="Arial" w:cs="Arial" w:hAnsi="Arial" w:eastAsia="Arial"/>
        </w:rPr>
      </w:pPr>
    </w:p>
    <w:p>
      <w:pPr>
        <w:pStyle w:val="Gövde"/>
        <w:jc w:val="both"/>
        <w:rPr>
          <w:rFonts w:ascii="Arial" w:cs="Arial" w:hAnsi="Arial" w:eastAsia="Arial"/>
          <w:b w:val="1"/>
          <w:bCs w:val="1"/>
          <w:u w:color="333333"/>
        </w:rPr>
      </w:pPr>
      <w:r>
        <w:rPr>
          <w:rFonts w:ascii="Arial" w:hAnsi="Arial"/>
          <w:b w:val="1"/>
          <w:bCs w:val="1"/>
          <w:u w:color="333333"/>
          <w:rtl w:val="0"/>
        </w:rPr>
        <w:t>1.G</w:t>
      </w:r>
      <w:r>
        <w:rPr>
          <w:rFonts w:ascii="Arial" w:hAnsi="Arial" w:hint="default"/>
          <w:b w:val="1"/>
          <w:bCs w:val="1"/>
          <w:u w:color="333333"/>
          <w:rtl w:val="0"/>
        </w:rPr>
        <w:t>ü</w:t>
      </w:r>
      <w:r>
        <w:rPr>
          <w:rFonts w:ascii="Arial" w:hAnsi="Arial"/>
          <w:b w:val="1"/>
          <w:bCs w:val="1"/>
          <w:u w:color="333333"/>
          <w:rtl w:val="0"/>
        </w:rPr>
        <w:t>n</w:t>
      </w:r>
      <w:r>
        <w:rPr>
          <w:rFonts w:ascii="Arial" w:hAnsi="Arial"/>
          <w:b w:val="1"/>
          <w:bCs w:val="1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u w:color="333333"/>
          <w:rtl w:val="0"/>
        </w:rPr>
        <w:t>Istanbul - San Juan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Istanbul'dan Miami veya New York aktarmal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olarak San Juan'a 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. Var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za istinaden otelimize transfer ve uzun 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yorgunlu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unu atmak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dinlenme imkan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sz w:val="24"/>
          <w:szCs w:val="24"/>
          <w:u w:color="333333"/>
        </w:rPr>
      </w:pP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2.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n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  <w:lang w:val="it-IT"/>
        </w:rPr>
        <w:t>San Juan - Cruise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Sabah kahvalt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ndan sonra Karayip tarihi,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spanyol 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Amerikan 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bir dokunu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u olan en eski ABD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ehrini ke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fedin.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llar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ncesine ait kaleleri ve renkli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rge binalar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rmek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tarihi Eski San Juan sokaklar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dola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abilirisniz. Yerliler ritmik reggae ritimleriyle salsa yaparken nas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 hareket edece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inizi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renin. El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nler, 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ks tasar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 ve elle sar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purolar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bohem sokaklar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veya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 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butiklerde 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n.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nya standartlar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rf deneyimi ya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>ay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n, tropikal bir ya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mur orman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fedin,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 bir rom kokteyli tad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 kat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ve empanadalar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bitirin. 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kristal berrakl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ndaki sular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ve belki de son bir rom kokteylinin tad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karmak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zel plajlardan birine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ekilin.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leden sonra gemimize transferiniz olacak.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Arzunuza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s-ES_tradnl"/>
        </w:rPr>
        <w:t>re San Juan'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2 geceye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karabiliriz.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 xml:space="preserve"> 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sz w:val="24"/>
          <w:szCs w:val="24"/>
          <w:u w:color="333333"/>
        </w:rPr>
      </w:pP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3.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 xml:space="preserve">n  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Saint Barthelemy (Gustavia)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Rahatlat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c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bir ihti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yayan bu Frans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adas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nda di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a-DK"/>
        </w:rPr>
        <w:t>er se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ici misafirlerle kayna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n. Tenha plajlarda, liman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ndaki Creole kul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belerinde gezinin, bohem barlara 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 ve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turkuaz sularda yava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a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norkelle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n. Huzurlu tuz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letleri olan La Tourmente'yi ziyaret edin ve yerel bir tekne turunda kesintisiz manzaralara hayran kal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n. Ve yumu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ak dalgalar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dinginli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inde ikinci (veya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üçü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nc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) kadeh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ampanyan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yudumlarken, Frans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zcada "bulunan cennet" kelimesini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renmenin zaman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gelmi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olabilir.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sz w:val="24"/>
          <w:szCs w:val="24"/>
          <w:u w:color="333333"/>
        </w:rPr>
      </w:pP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4. G</w:t>
      </w:r>
      <w:r>
        <w:rPr>
          <w:rFonts w:ascii="Arial" w:hAnsi="Arial" w:hint="default"/>
          <w:b w:val="1"/>
          <w:bCs w:val="1"/>
          <w:sz w:val="24"/>
          <w:szCs w:val="24"/>
          <w:u w:color="333333"/>
          <w:rtl w:val="0"/>
        </w:rPr>
        <w:t>ü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>n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  <w:lang w:val="fr-FR"/>
        </w:rPr>
        <w:t>Martinique (Saint-Pierre)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Martinik'in do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al ya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sevincini kucaklay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n.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keni volkanik, miras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Galya ve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nde Creole; hala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>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yanan Mont Pel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fr-FR"/>
        </w:rPr>
        <w:t>é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e'nin eteklerindeki eski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eker plantasyonlar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birinci 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>f rom dam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tma tesislerini, kakao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iftliklerini ve St Pierre kal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fr-FR"/>
        </w:rPr>
        <w:t xml:space="preserve">fedin. Saut du Gendarme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elalesini kovalay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n, 10 milyon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Caravelle yar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madas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fedin, kuzey sahillerindeki karanl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kumlarda dola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ve sanat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çı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Gauguin taraf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ndan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nlenen Le Carbet'i ziyaret edin. Ve ulusal yumru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un tatl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üşü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nmek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yava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zda, Creole ve Frans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kar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Martinik'i neden bu kadar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anlayacaks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color="333333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333333"/>
          <w:rtl w:val="0"/>
          <w14:textFill>
            <w14:solidFill>
              <w14:srgbClr w14:val="000000"/>
            </w14:solidFill>
          </w14:textFill>
        </w:rPr>
        <w:t>5. G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333333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333333"/>
          <w:rtl w:val="0"/>
          <w:lang w:val="pt-PT"/>
          <w14:textFill>
            <w14:solidFill>
              <w14:srgbClr w14:val="000000"/>
            </w14:solidFill>
          </w14:textFill>
        </w:rPr>
        <w:t>Barbados (Bridgetown)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333333"/>
          <w:shd w:val="clear" w:color="auto" w:fill="fafafa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Barbados'un canl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kentine hafif bir esinti ile girin. B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leyici tarihle dolu, mimarisiyle harika, rahat Bat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Hint ambiyans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fedin. Bu misafirperver adan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yava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Bajan ritmini kucaklay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000000"/>
            </w14:solidFill>
          </w14:textFill>
        </w:rPr>
        <w:t>n; s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rf yap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n,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norkelli y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zme yap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 ve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 masmavi sularda kaplumba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alar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zlemlemeye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n. Yeralt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fr-FR"/>
          <w14:textFill>
            <w14:solidFill>
              <w14:srgbClr w14:val="000000"/>
            </w14:solidFill>
          </w14:textFill>
        </w:rPr>
        <w:t>Harrison Ma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aras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'n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es-ES_tradnl"/>
          <w14:textFill>
            <w14:solidFill>
              <w14:srgbClr w14:val="000000"/>
            </w14:solidFill>
          </w14:textFill>
        </w:rPr>
        <w:t>, Jacobean St Nicholas Manast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'n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ke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fedin ve bol tropikal bitki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zerinde zipline yap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n. Sonra palmiyelerle dolu plajlarda pastel pembe kumlarda dinlenmek i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in geri d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n, kokteyl saatinin sonsuz oldu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unu ve bol miktarda rom oldu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unu g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receksiniz.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Trinidad and Tobago (Port of Spain)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Birka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Karayip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lkesi, yerli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n, Avrupa mimarisinin, Hint miras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ve Afro-Karayip ruhunun duyusal bir girdapta birle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 Trinidad ve Tobago kadar zengindir. Port of Spain, yerlilerin pembe poui 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lgesinde gezindi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i, baharat kokulu aromalar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havada 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tu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u ve kalipso 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inin rahat bir ya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am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in ritmi belirledi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 Queen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it-IT"/>
          <w14:textFill>
            <w14:solidFill>
              <w14:srgbClr w14:val="333333"/>
            </w14:solidFill>
          </w14:textFill>
        </w:rPr>
        <w:t>s Park Savannah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ye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it-IT"/>
          <w14:textFill>
            <w14:solidFill>
              <w14:srgbClr w14:val="333333"/>
            </w14:solidFill>
          </w14:textFill>
        </w:rPr>
        <w:t>il geni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inden yay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r. Stollmeyer Kalesi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nin gotik kuleleri ve Whitehall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Greko-Romen tasla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gibi mimari hazinelerde adan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n tarihini izleyin.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ehrin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tesinde, Caroni Batakl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ığı’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ndaki mangrovlar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aras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ndan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nl-NL"/>
          <w14:textFill>
            <w14:solidFill>
              <w14:srgbClr w14:val="333333"/>
            </w14:solidFill>
          </w14:textFill>
        </w:rPr>
        <w:t>len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 ibisleri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n, Fort George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pt-PT"/>
          <w14:textFill>
            <w14:solidFill>
              <w14:srgbClr w14:val="333333"/>
            </w14:solidFill>
          </w14:textFill>
        </w:rPr>
        <w:t>dan Praia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it-IT"/>
          <w14:textFill>
            <w14:solidFill>
              <w14:srgbClr w14:val="333333"/>
            </w14:solidFill>
          </w14:textFill>
        </w:rPr>
        <w:t>rfezi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ni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ve da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 Kuzey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es-ES_tradnl"/>
          <w14:textFill>
            <w14:solidFill>
              <w14:srgbClr w14:val="333333"/>
            </w14:solidFill>
          </w14:textFill>
        </w:rPr>
        <w:t>rada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fedin.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sz w:val="24"/>
          <w:szCs w:val="24"/>
          <w:u w:color="333333"/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333333"/>
          <w:rtl w:val="0"/>
          <w14:textFill>
            <w14:solidFill>
              <w14:srgbClr w14:val="000000"/>
            </w14:solidFill>
          </w14:textFill>
        </w:rPr>
        <w:t>7. G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333333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</w:rPr>
        <w:t xml:space="preserve">  </w:t>
      </w:r>
      <w:r>
        <w:rPr>
          <w:rFonts w:ascii="Arial" w:hAnsi="Arial"/>
          <w:b w:val="1"/>
          <w:bCs w:val="1"/>
          <w:sz w:val="24"/>
          <w:szCs w:val="24"/>
          <w:u w:color="333333"/>
          <w:rtl w:val="0"/>
          <w:lang w:val="en-US"/>
        </w:rPr>
        <w:t>Trinidad and Tobago (Port of Spain)</w:t>
      </w:r>
    </w:p>
    <w:p>
      <w:pPr>
        <w:pStyle w:val="Saptanmış A"/>
        <w:jc w:val="both"/>
        <w:rPr>
          <w:rFonts w:ascii="Arial" w:cs="Arial" w:hAnsi="Arial" w:eastAsia="Arial"/>
          <w:u w:color="333333"/>
        </w:rPr>
      </w:pPr>
      <w:r>
        <w:rPr>
          <w:rFonts w:ascii="Arial" w:hAnsi="Arial"/>
          <w:u w:color="333333"/>
          <w:rtl w:val="0"/>
        </w:rPr>
        <w:t>Birka</w:t>
      </w:r>
      <w:r>
        <w:rPr>
          <w:rFonts w:ascii="Arial" w:hAnsi="Arial" w:hint="default"/>
          <w:u w:color="333333"/>
          <w:rtl w:val="0"/>
        </w:rPr>
        <w:t xml:space="preserve">ç </w:t>
      </w:r>
      <w:r>
        <w:rPr>
          <w:rFonts w:ascii="Arial" w:hAnsi="Arial"/>
          <w:u w:color="333333"/>
          <w:rtl w:val="0"/>
        </w:rPr>
        <w:t xml:space="preserve">Karayip 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lkesi, yerli k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lt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r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n, Avrupa mimarisinin, Hint miras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 ve Afro-Karayip ruhunun duyusal bir girdapta birle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ti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i Trinidad ve Tobago kadar zengindir. Port of Spain, yerlilerin pembe poui a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a</w:t>
      </w:r>
      <w:r>
        <w:rPr>
          <w:rFonts w:ascii="Arial" w:hAnsi="Arial" w:hint="default"/>
          <w:u w:color="333333"/>
          <w:rtl w:val="0"/>
        </w:rPr>
        <w:t>ç</w:t>
      </w:r>
      <w:r>
        <w:rPr>
          <w:rFonts w:ascii="Arial" w:hAnsi="Arial"/>
          <w:u w:color="333333"/>
          <w:rtl w:val="0"/>
        </w:rPr>
        <w:t>lar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 g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</w:rPr>
        <w:t>lgesinde gezindi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i, baharat kokulu aromalar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 havada u</w:t>
      </w:r>
      <w:r>
        <w:rPr>
          <w:rFonts w:ascii="Arial" w:hAnsi="Arial" w:hint="default"/>
          <w:u w:color="333333"/>
          <w:rtl w:val="0"/>
        </w:rPr>
        <w:t>ç</w:t>
      </w:r>
      <w:r>
        <w:rPr>
          <w:rFonts w:ascii="Arial" w:hAnsi="Arial"/>
          <w:u w:color="333333"/>
          <w:rtl w:val="0"/>
        </w:rPr>
        <w:t>u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tu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u ve kalipso m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zi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inin rahat bir ya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am i</w:t>
      </w:r>
      <w:r>
        <w:rPr>
          <w:rFonts w:ascii="Arial" w:hAnsi="Arial" w:hint="default"/>
          <w:u w:color="333333"/>
          <w:rtl w:val="0"/>
        </w:rPr>
        <w:t>ç</w:t>
      </w:r>
      <w:r>
        <w:rPr>
          <w:rFonts w:ascii="Arial" w:hAnsi="Arial"/>
          <w:u w:color="333333"/>
          <w:rtl w:val="0"/>
        </w:rPr>
        <w:t>in ritmi belirledi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i Queen</w:t>
      </w:r>
      <w:r>
        <w:rPr>
          <w:rFonts w:ascii="Arial" w:hAnsi="Arial" w:hint="default"/>
          <w:u w:color="333333"/>
          <w:rtl w:val="1"/>
        </w:rPr>
        <w:t>’</w:t>
      </w:r>
      <w:r>
        <w:rPr>
          <w:rFonts w:ascii="Arial" w:hAnsi="Arial"/>
          <w:u w:color="333333"/>
          <w:rtl w:val="0"/>
          <w:lang w:val="it-IT"/>
        </w:rPr>
        <w:t>s Park Savannah</w:t>
      </w:r>
      <w:r>
        <w:rPr>
          <w:rFonts w:ascii="Arial" w:hAnsi="Arial" w:hint="default"/>
          <w:u w:color="333333"/>
          <w:rtl w:val="0"/>
        </w:rPr>
        <w:t>’ı</w:t>
      </w:r>
      <w:r>
        <w:rPr>
          <w:rFonts w:ascii="Arial" w:hAnsi="Arial"/>
          <w:u w:color="333333"/>
          <w:rtl w:val="0"/>
        </w:rPr>
        <w:t>n ye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  <w:lang w:val="it-IT"/>
        </w:rPr>
        <w:t>il geni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li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inden yay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l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r. Stollmeyer Kalesi</w:t>
      </w:r>
      <w:r>
        <w:rPr>
          <w:rFonts w:ascii="Arial" w:hAnsi="Arial" w:hint="default"/>
          <w:u w:color="333333"/>
          <w:rtl w:val="1"/>
        </w:rPr>
        <w:t>’</w:t>
      </w:r>
      <w:r>
        <w:rPr>
          <w:rFonts w:ascii="Arial" w:hAnsi="Arial"/>
          <w:u w:color="333333"/>
          <w:rtl w:val="0"/>
        </w:rPr>
        <w:t>nin gotik kuleleri ve Whitehall</w:t>
      </w:r>
      <w:r>
        <w:rPr>
          <w:rFonts w:ascii="Arial" w:hAnsi="Arial" w:hint="default"/>
          <w:u w:color="333333"/>
          <w:rtl w:val="0"/>
        </w:rPr>
        <w:t>’ı</w:t>
      </w:r>
      <w:r>
        <w:rPr>
          <w:rFonts w:ascii="Arial" w:hAnsi="Arial"/>
          <w:u w:color="333333"/>
          <w:rtl w:val="0"/>
        </w:rPr>
        <w:t>n Greko-Romen tasla</w:t>
      </w:r>
      <w:r>
        <w:rPr>
          <w:rFonts w:ascii="Arial" w:hAnsi="Arial" w:hint="default"/>
          <w:u w:color="333333"/>
          <w:rtl w:val="0"/>
        </w:rPr>
        <w:t xml:space="preserve">ğı </w:t>
      </w:r>
      <w:r>
        <w:rPr>
          <w:rFonts w:ascii="Arial" w:hAnsi="Arial"/>
          <w:u w:color="333333"/>
          <w:rtl w:val="0"/>
        </w:rPr>
        <w:t>gibi mimari hazinelerde adan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 xml:space="preserve">n tarihini izleyin. 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 xml:space="preserve">ehrin 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</w:rPr>
        <w:t>tesinde, Caroni Batakl</w:t>
      </w:r>
      <w:r>
        <w:rPr>
          <w:rFonts w:ascii="Arial" w:hAnsi="Arial" w:hint="default"/>
          <w:u w:color="333333"/>
          <w:rtl w:val="0"/>
        </w:rPr>
        <w:t>ığı’</w:t>
      </w:r>
      <w:r>
        <w:rPr>
          <w:rFonts w:ascii="Arial" w:hAnsi="Arial"/>
          <w:u w:color="333333"/>
          <w:rtl w:val="0"/>
        </w:rPr>
        <w:t>ndaki mangrovlar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 aras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ndan s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z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  <w:lang w:val="nl-NL"/>
        </w:rPr>
        <w:t>len k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z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l ibisleri g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</w:rPr>
        <w:t>r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  <w:lang w:val="de-DE"/>
        </w:rPr>
        <w:t>n, Fort George</w:t>
      </w:r>
      <w:r>
        <w:rPr>
          <w:rFonts w:ascii="Arial" w:hAnsi="Arial" w:hint="default"/>
          <w:u w:color="333333"/>
          <w:rtl w:val="1"/>
        </w:rPr>
        <w:t>’</w:t>
      </w:r>
      <w:r>
        <w:rPr>
          <w:rFonts w:ascii="Arial" w:hAnsi="Arial"/>
          <w:u w:color="333333"/>
          <w:rtl w:val="0"/>
          <w:lang w:val="pt-PT"/>
        </w:rPr>
        <w:t>dan Praia K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  <w:lang w:val="it-IT"/>
        </w:rPr>
        <w:t>rfezi</w:t>
      </w:r>
      <w:r>
        <w:rPr>
          <w:rFonts w:ascii="Arial" w:hAnsi="Arial" w:hint="default"/>
          <w:u w:color="333333"/>
          <w:rtl w:val="1"/>
        </w:rPr>
        <w:t>’</w:t>
      </w:r>
      <w:r>
        <w:rPr>
          <w:rFonts w:ascii="Arial" w:hAnsi="Arial"/>
          <w:u w:color="333333"/>
          <w:rtl w:val="0"/>
        </w:rPr>
        <w:t>ni g</w:t>
      </w:r>
      <w:r>
        <w:rPr>
          <w:rFonts w:ascii="Arial" w:hAnsi="Arial" w:hint="default"/>
          <w:u w:color="333333"/>
          <w:rtl w:val="0"/>
          <w:lang w:val="sv-SE"/>
        </w:rPr>
        <w:t>ö</w:t>
      </w:r>
      <w:r>
        <w:rPr>
          <w:rFonts w:ascii="Arial" w:hAnsi="Arial"/>
          <w:u w:color="333333"/>
          <w:rtl w:val="0"/>
        </w:rPr>
        <w:t>r</w:t>
      </w:r>
      <w:r>
        <w:rPr>
          <w:rFonts w:ascii="Arial" w:hAnsi="Arial" w:hint="default"/>
          <w:u w:color="333333"/>
          <w:rtl w:val="0"/>
        </w:rPr>
        <w:t>ü</w:t>
      </w:r>
      <w:r>
        <w:rPr>
          <w:rFonts w:ascii="Arial" w:hAnsi="Arial"/>
          <w:u w:color="333333"/>
          <w:rtl w:val="0"/>
        </w:rPr>
        <w:t>n ve da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l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</w:rPr>
        <w:t>k Kuzey S</w:t>
      </w:r>
      <w:r>
        <w:rPr>
          <w:rFonts w:ascii="Arial" w:hAnsi="Arial" w:hint="default"/>
          <w:u w:color="333333"/>
          <w:rtl w:val="0"/>
        </w:rPr>
        <w:t>ı</w:t>
      </w:r>
      <w:r>
        <w:rPr>
          <w:rFonts w:ascii="Arial" w:hAnsi="Arial"/>
          <w:u w:color="333333"/>
          <w:rtl w:val="0"/>
          <w:lang w:val="es-ES_tradnl"/>
        </w:rPr>
        <w:t>rada</w:t>
      </w:r>
      <w:r>
        <w:rPr>
          <w:rFonts w:ascii="Arial" w:hAnsi="Arial" w:hint="default"/>
          <w:u w:color="333333"/>
          <w:rtl w:val="0"/>
        </w:rPr>
        <w:t>ğ</w:t>
      </w:r>
      <w:r>
        <w:rPr>
          <w:rFonts w:ascii="Arial" w:hAnsi="Arial"/>
          <w:u w:color="333333"/>
          <w:rtl w:val="0"/>
        </w:rPr>
        <w:t>lar</w:t>
      </w:r>
      <w:r>
        <w:rPr>
          <w:rFonts w:ascii="Arial" w:hAnsi="Arial" w:hint="default"/>
          <w:u w:color="333333"/>
          <w:rtl w:val="0"/>
        </w:rPr>
        <w:t>ı’</w:t>
      </w:r>
      <w:r>
        <w:rPr>
          <w:rFonts w:ascii="Arial" w:hAnsi="Arial"/>
          <w:u w:color="333333"/>
          <w:rtl w:val="0"/>
        </w:rPr>
        <w:t>n</w:t>
      </w:r>
      <w:r>
        <w:rPr>
          <w:rFonts w:ascii="Arial" w:hAnsi="Arial" w:hint="default"/>
          <w:u w:color="333333"/>
          <w:rtl w:val="0"/>
        </w:rPr>
        <w:t xml:space="preserve">ı </w:t>
      </w:r>
      <w:r>
        <w:rPr>
          <w:rFonts w:ascii="Arial" w:hAnsi="Arial"/>
          <w:u w:color="333333"/>
          <w:rtl w:val="0"/>
        </w:rPr>
        <w:t>ke</w:t>
      </w:r>
      <w:r>
        <w:rPr>
          <w:rFonts w:ascii="Arial" w:hAnsi="Arial" w:hint="default"/>
          <w:u w:color="333333"/>
          <w:rtl w:val="0"/>
        </w:rPr>
        <w:t>ş</w:t>
      </w:r>
      <w:r>
        <w:rPr>
          <w:rFonts w:ascii="Arial" w:hAnsi="Arial"/>
          <w:u w:color="333333"/>
          <w:rtl w:val="0"/>
        </w:rPr>
        <w:t>fedin.</w:t>
      </w:r>
      <w:r>
        <w:rPr>
          <w:rFonts w:ascii="Arial" w:hAnsi="Arial"/>
          <w:u w:color="333333"/>
          <w:rtl w:val="0"/>
        </w:rPr>
        <w:t xml:space="preserve">  </w:t>
      </w: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sz w:val="24"/>
          <w:szCs w:val="24"/>
          <w:u w:color="333333"/>
        </w:rPr>
      </w:pPr>
    </w:p>
    <w:p>
      <w:pPr>
        <w:pStyle w:val="Saptanmış A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Denizde Keyifli Bir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n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 denizde seyir halinde ge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ecek. Bu muhte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em geminin tad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 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kartmak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in 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kemmel bir f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rsat. Kahvalt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am yemeklerinizi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efler taraf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ndan taze olarak haz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rlanan, herkesin damak tad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na uygun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itli yiyecekleri bulunduran 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 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fe restoranda ya da A La Carte restoranda sizin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in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zel ayr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yerinizde alabilirsiniz.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erisinde Yoga ve fitness derslerinin yan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pt-PT"/>
          <w14:textFill>
            <w14:solidFill>
              <w14:srgbClr w14:val="333333"/>
            </w14:solidFill>
          </w14:textFill>
        </w:rPr>
        <w:t>ra, 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k hava tenis, voleybol ve basketbol veya v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cut geli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tirme ekipmanlar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 da yer ald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son teknoloji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Technogym ile donat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lan spor salonundan yararlanabilirsiniz. 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inden sonra dilerseniz geminin renkli ve 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lenceli bar ve kafelerinde vakit ge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irip canl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zik dinleyebilir, dilerseniz Broadway stili 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zikallerden olu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an tiyatro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sterilerine kat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labilir, kumarhanede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deneyebilirsiniz. 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i ve konaklama gemimizde.</w:t>
      </w:r>
    </w:p>
    <w:p>
      <w:pPr>
        <w:pStyle w:val="Saptanmış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9.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n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Denizde Keyifli Bir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n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sz w:val="22"/>
          <w:szCs w:val="22"/>
          <w:shd w:val="clear" w:color="auto" w:fill="fafafa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 denizde seyir halinde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ecek. Bu muhte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em geminin tad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kartmak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kemmel bir 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rsat. Kahvalt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,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öğ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 ve ak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am yemeklerinizi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efler taraf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taze olarak haz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rlanan, herkesin damak tad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na uygun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itli yiyecekleri bulunduran 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fe restoranda ya da A La Carte restoranda sizin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zel ayr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yerinizde alabilirsiniz.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erisinde Yoga ve fitness derslerinin yan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ra, 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 hava tenis, voleybol ve basketbol veya v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cut geli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tirme ekipmanlar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da yer ald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ığı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son teknoloji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Technogym ile donat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lan spor salonundan yararlanabilirsiniz. Ak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inden sonra dilerseniz geminin renkli ve 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lenceli bar ve kafelerinde vakit ge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irip canl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zik dinleyebilir, dilerseniz Broadway stili 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zikallerden olu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an tiyatro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sterilerine kat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labilir, kumarhanede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ans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deneyebilirsiniz. Ak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am yeme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ve konaklama gemimizde.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10.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:lang w:val="es-ES_tradnl"/>
          <w14:textFill>
            <w14:solidFill>
              <w14:srgbClr w14:val="333333"/>
            </w14:solidFill>
          </w14:textFill>
        </w:rPr>
        <w:t>Macap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(Brezilya)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Brezilya Amazon'unun muhte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em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itlili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ine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 kap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olan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üçü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k Macap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á 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ehri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–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Amazon'un kuzey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nda, Atlas Okyanusu'nun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nda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–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nyan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ortas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ba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kenti olarak kabul edilir.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ehrin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>inden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en ekvator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izgisini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aretleyen bir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saati olan Marco Zero do Equador'a her yar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rede bir aya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koyun ve Macap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á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'n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n ge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ini anlamak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 1782'de in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 edilen Brezilya'n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nl-NL"/>
        </w:rPr>
        <w:t>n en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kalesine gidin. Karanl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k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kerken, tekil ve ba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tan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c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bir yer duygusunu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ran gece orman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ini dinleyin.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u w:color="333333"/>
          <w:shd w:val="clear" w:color="auto" w:fill="fafafa"/>
        </w:rPr>
      </w:pP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>11. G</w:t>
      </w:r>
      <w:r>
        <w:rPr>
          <w:rFonts w:ascii="Arial" w:hAnsi="Arial" w:hint="default"/>
          <w:b w:val="1"/>
          <w:bCs w:val="1"/>
          <w:u w:color="333333"/>
          <w:shd w:val="clear" w:color="auto" w:fill="fafafa"/>
          <w:rtl w:val="0"/>
        </w:rPr>
        <w:t>ü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>n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 xml:space="preserve">  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  <w:lang w:val="pt-PT"/>
        </w:rPr>
        <w:t>Santar</w:t>
      </w:r>
      <w:r>
        <w:rPr>
          <w:rFonts w:ascii="Arial" w:hAnsi="Arial" w:hint="default"/>
          <w:b w:val="1"/>
          <w:bCs w:val="1"/>
          <w:u w:color="333333"/>
          <w:shd w:val="clear" w:color="auto" w:fill="fafafa"/>
          <w:rtl w:val="0"/>
          <w:lang w:val="fr-FR"/>
        </w:rPr>
        <w:t>é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>m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Pembe yunuslar, piranalar ve ola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"Sular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n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üğü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"; Santar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fr-FR"/>
        </w:rPr>
        <w:t>é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 hem vah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 hem de harika.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ki dev nehrin -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amurlu Amazon ve berrak Tapajos- yan yana akt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ığı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ancak neredeyse bak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lamayacak kadar g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zel bir birle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mede kar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mad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ığı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hatt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na dal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n.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leyici ormanlarda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yap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pt-PT"/>
        </w:rPr>
        <w:t>n: devasa Samauma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ve yerli Jamaraqu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á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halklar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ev sahipli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 yapan Flona; veya 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suz bucaks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 Tapaj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s'taki tropikal sert 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n 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gezinin. Ke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fedin,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üşü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n, yenilenin; Santar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fr-FR"/>
        </w:rPr>
        <w:t>é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n-US"/>
        </w:rPr>
        <w:t>m her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te bir 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rprizdir.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 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u w:color="333333"/>
          <w:shd w:val="clear" w:color="auto" w:fill="fafafa"/>
        </w:rPr>
      </w:pP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>1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>2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>. G</w:t>
      </w:r>
      <w:r>
        <w:rPr>
          <w:rFonts w:ascii="Arial" w:hAnsi="Arial" w:hint="default"/>
          <w:b w:val="1"/>
          <w:bCs w:val="1"/>
          <w:u w:color="333333"/>
          <w:shd w:val="clear" w:color="auto" w:fill="fafafa"/>
          <w:rtl w:val="0"/>
        </w:rPr>
        <w:t>ü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>n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 xml:space="preserve">   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  <w:lang w:val="it-IT"/>
        </w:rPr>
        <w:t>Boca da Valeria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Amazon Nehri'nin Rio da Valeria ile bulu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 bu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üçü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yerle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im yerinde panoramalar b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 ve 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fus seyrektir. 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llard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de-DE"/>
        </w:rPr>
        <w:t>r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lderililer taraf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ndan takip edilen basit bir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 ya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 tarz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tad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 çı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n. Yemye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il ya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mur ormanlar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giden patikalar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takip edin, uzak kollara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rek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ekin ve basitlik ve anlaml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lant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 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in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abalayan sevgi dolu topluluklarla ne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eli anlar payla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n.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 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u w:color="333333"/>
          <w:shd w:val="clear" w:color="auto" w:fill="fafafa"/>
        </w:rPr>
      </w:pP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>1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>3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>. G</w:t>
      </w:r>
      <w:r>
        <w:rPr>
          <w:rFonts w:ascii="Arial" w:hAnsi="Arial" w:hint="default"/>
          <w:b w:val="1"/>
          <w:bCs w:val="1"/>
          <w:u w:color="333333"/>
          <w:shd w:val="clear" w:color="auto" w:fill="fafafa"/>
          <w:rtl w:val="0"/>
        </w:rPr>
        <w:t>ü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>n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</w:rPr>
        <w:t xml:space="preserve">  </w:t>
      </w:r>
      <w:r>
        <w:rPr>
          <w:rFonts w:ascii="Arial" w:hAnsi="Arial"/>
          <w:b w:val="1"/>
          <w:bCs w:val="1"/>
          <w:u w:color="333333"/>
          <w:shd w:val="clear" w:color="auto" w:fill="fafafa"/>
          <w:rtl w:val="0"/>
          <w:lang w:val="de-DE"/>
        </w:rPr>
        <w:t>Manaus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Brezilya ya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mur ormanlar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atan kalbi. Bu hareketli 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 kasabas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, mermer salonlar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 198 Murano cam avizesiyle Belle Epoque opera binas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 en iyi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ekilde resmetti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i, eski kau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uk patlamas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na bir geri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üş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olan bir bak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 ye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ili ihti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yay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yor. Buharl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orman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ortas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freskli tavanlar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it-IT"/>
        </w:rPr>
        <w:t>n alt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Verdi veya Mozart'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 Filarmoni ezgilerine do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ru s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klenin. D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  <w:lang w:val="es-ES_tradnl"/>
        </w:rPr>
        <w:t>da, m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rekkep gibi Rio Negro, daha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amurlu Rio Solimoes ile bulu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uyor ancak onunla birle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miyor ve pembe yunuslar, deniz inekleri ve nehir su samurlar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geni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ml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su yollar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nda,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 xml:space="preserve">elaleler, yabani orkideler, 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mcek maymunlar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 jaguarlarla dolu k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larda ve orman patikalar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nda dola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şı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yor.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1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4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. G</w:t>
      </w:r>
      <w:r>
        <w:rPr>
          <w:rFonts w:ascii="Arial" w:hAnsi="Arial" w:hint="default"/>
          <w:b w:val="1"/>
          <w:bCs w:val="1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 xml:space="preserve">   </w:t>
      </w:r>
    </w:p>
    <w:p>
      <w:pPr>
        <w:pStyle w:val="Saptanmış"/>
        <w:suppressAutoHyphens w:val="1"/>
        <w:spacing w:before="0" w:after="30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Sabah gemide 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nacak kahvalt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dan sonra gemiden ayr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larak Sao Paolo 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umuz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in havaliman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na gidiyoruz. Burada yapaca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z aktarma ile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stanbul'a 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. Geceleme 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akta.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(U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ak saatleri ve detaylar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2026 Mart-Haziran aras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belli olacakt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r)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1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5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. G</w:t>
      </w:r>
      <w:r>
        <w:rPr>
          <w:rFonts w:ascii="Arial" w:hAnsi="Arial" w:hint="default"/>
          <w:b w:val="1"/>
          <w:bCs w:val="1"/>
          <w:sz w:val="22"/>
          <w:szCs w:val="22"/>
          <w:u w:color="333333"/>
          <w:shd w:val="clear" w:color="auto" w:fill="fafafa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>n</w:t>
      </w:r>
      <w:r>
        <w:rPr>
          <w:rFonts w:ascii="Arial" w:hAnsi="Arial"/>
          <w:b w:val="1"/>
          <w:bCs w:val="1"/>
          <w:sz w:val="22"/>
          <w:szCs w:val="22"/>
          <w:u w:color="333333"/>
          <w:shd w:val="clear" w:color="auto" w:fill="fafafa"/>
          <w:rtl w:val="0"/>
        </w:rPr>
        <w:t xml:space="preserve">  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sz w:val="22"/>
          <w:szCs w:val="22"/>
          <w:u w:color="333333"/>
          <w:shd w:val="clear" w:color="auto" w:fill="fafafa"/>
        </w:rPr>
      </w:pP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stanbul'a var</w:t>
      </w: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u w:color="333333"/>
          <w:shd w:val="clear" w:color="auto" w:fill="fafafa"/>
          <w:rtl w:val="0"/>
        </w:rPr>
        <w:t>ve turumuzun sonu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 w:hint="default"/>
          <w:sz w:val="22"/>
          <w:szCs w:val="22"/>
          <w:u w:color="333333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crete Dahil Hizmetle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r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000000"/>
          <w:sz w:val="22"/>
          <w:szCs w:val="22"/>
          <w:u w:color="333333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 xml:space="preserve">ile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 xml:space="preserve">stanbul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–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Miami veya New York aktarma - San Juan aras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ekonomi s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ak bileti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 xml:space="preserve">ile Sao Paolo- 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stanbul aras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ekonomi s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 xml:space="preserve">ak bileti </w:t>
      </w:r>
      <w:r>
        <w:rPr>
          <w:rFonts w:ascii="Arial" w:cs="Arial" w:hAnsi="Arial" w:eastAsia="Arial"/>
          <w:outline w:val="0"/>
          <w:color w:val="000000"/>
          <w:sz w:val="22"/>
          <w:szCs w:val="22"/>
          <w:u w:color="333333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Gemide13 gece 14 g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n tam pansiyon konaklama ve gemi i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erisindeki 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m aktiviteler</w:t>
      </w:r>
      <w:r>
        <w:rPr>
          <w:rFonts w:ascii="Arial" w:cs="Arial" w:hAnsi="Arial" w:eastAsia="Arial"/>
          <w:outline w:val="0"/>
          <w:color w:val="000000"/>
          <w:sz w:val="22"/>
          <w:szCs w:val="22"/>
          <w:u w:color="333333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Liman ve Havaliman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Vergileri</w:t>
      </w:r>
      <w:r>
        <w:rPr>
          <w:rFonts w:ascii="Arial" w:cs="Arial" w:hAnsi="Arial" w:eastAsia="Arial"/>
          <w:outline w:val="0"/>
          <w:color w:val="000000"/>
          <w:sz w:val="22"/>
          <w:szCs w:val="22"/>
          <w:u w:color="333333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Programda belirtilen t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m transferler</w:t>
      </w:r>
      <w:r>
        <w:rPr>
          <w:rFonts w:ascii="Arial" w:cs="Arial" w:hAnsi="Arial" w:eastAsia="Arial"/>
          <w:outline w:val="0"/>
          <w:color w:val="000000"/>
          <w:sz w:val="22"/>
          <w:szCs w:val="22"/>
          <w:u w:color="333333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:lang w:val="nl-NL"/>
          <w14:textFill>
            <w14:solidFill>
              <w14:srgbClr w14:val="000000"/>
            </w14:solidFill>
          </w14:textFill>
        </w:rPr>
        <w:t>Tecr</w:t>
      </w:r>
      <w:r>
        <w:rPr>
          <w:rFonts w:ascii="Arial" w:hAnsi="Arial" w:hint="default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u w:color="333333"/>
          <w:rtl w:val="0"/>
          <w14:textFill>
            <w14:solidFill>
              <w14:srgbClr w14:val="000000"/>
            </w14:solidFill>
          </w14:textFill>
        </w:rPr>
        <w:t>beli rehberlik hizmet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Gemi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ptal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artlar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Rezervasyon yap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ktan sonra geminin harket tarihine 151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kalaya kadar ki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200 Euro yanar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Geminin har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ket tarihine 150 - 121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var ise gemi bedelinin %15'i yanar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Geminin har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ket tarihine 120 - 91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var ise gemi bedelinin %25'i yanar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Geminin har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ket tarihine 90 - 61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var ise gemi bedelinin %50'si yanar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Geminin har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ket tarihine 60 - 31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 var ise gemi bedelinin %75'si yanar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Geminin har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ket tarihine 30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nden az var ise gemi bedelinin %100'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yanar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ak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ptal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artlar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aklar turun hareket tarihinden ortalama 11 ay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nce kesilecektir. Havayollar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gelecek cezalara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re hareket edilecektir.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Di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er Servislerin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ptal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artlar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Geminin harket tarihine 31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nden fazla var ise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cretsiz iptal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Geminin harket tarihine 30 g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nden az var ise bedelin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%100'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yanar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afafa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crete Dahil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Olmayan</w:t>
      </w:r>
      <w:r>
        <w:rPr>
          <w:rFonts w:ascii="Arial" w:hAnsi="Arial"/>
          <w:b w:val="1"/>
          <w:bCs w:val="1"/>
          <w:outline w:val="0"/>
          <w:color w:val="333333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Hizmetler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Gemideki 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 alkoll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 baz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alkols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isel harcamalar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(Telefon, kuru temizleme, internet vb.)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 veya rehberiniz taraf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organize edilecek 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ekstra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turlar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Geminin servis personeli bah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leri (Zorunludur)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Vize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creti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Yurtd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ışı 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harc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</w:p>
    <w:p>
      <w:pPr>
        <w:pStyle w:val="Saptanmış"/>
        <w:suppressAutoHyphens w:val="1"/>
        <w:spacing w:before="0" w:line="240" w:lineRule="auto"/>
        <w:jc w:val="left"/>
        <w:rPr>
          <w:b w:val="1"/>
          <w:bCs w:val="1"/>
          <w:outline w:val="0"/>
          <w:color w:val="333333"/>
          <w:sz w:val="30"/>
          <w:szCs w:val="30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22"/>
          <w:szCs w:val="22"/>
          <w:u w:color="333333"/>
          <w:shd w:val="clear" w:color="auto" w:fill="fafafa"/>
        </w:rPr>
      </w:pP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 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ile saatleri de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tirilebilir. 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</w:pP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899" w:right="849" w:bottom="1134" w:left="1134" w:header="420" w:footer="3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38"/>
        <w:tab w:val="clear" w:pos="9020"/>
      </w:tabs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Atlanta Head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Europe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California Office</w:t>
    </w:r>
  </w:p>
  <w:p>
    <w:pPr>
      <w:pStyle w:val="Başlık ve Altlık"/>
      <w:tabs>
        <w:tab w:val="center" w:pos="4819"/>
        <w:tab w:val="right" w:pos="9638"/>
        <w:tab w:val="clear" w:pos="9020"/>
      </w:tabs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3914 Evans Drive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 Lithia Springs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Ba</w:t>
    </w:r>
    <w:r>
      <w:rPr>
        <w:rFonts w:ascii="Helvetica" w:hAnsi="Helvetica" w:hint="default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ğ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dat Cad. Umut Apt No 466/9 </w:t>
      <w:tab/>
      <w:t>4121 Via Marina Unit 207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:lang w:val="en-US"/>
        <w14:textFill>
          <w14:solidFill>
            <w14:srgbClr w14:val="001F5F"/>
          </w14:solidFill>
        </w14:textFill>
      </w:rPr>
      <w:br w:type="textWrapping"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Georgia 30122</w:t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Istanbul - Turkey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Marina del Rey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 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California 9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0292 </w:t>
    </w:r>
  </w:p>
  <w:p>
    <w:pPr>
      <w:pStyle w:val="Başlık ve Altlık"/>
      <w:tabs>
        <w:tab w:val="center" w:pos="4819"/>
        <w:tab w:val="right" w:pos="9638"/>
        <w:tab w:val="clear" w:pos="9020"/>
      </w:tabs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Phone: +1 (619) 677 1000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Phone: +90 (850) 885 1508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>Toll Free: +1 (844) 220 2202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38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